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FEB" w:rsidRPr="00FF3203" w:rsidRDefault="00FF3203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320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F3203">
        <w:rPr>
          <w:rFonts w:ascii="Times New Roman" w:hAnsi="Times New Roman" w:cs="Times New Roman"/>
          <w:sz w:val="24"/>
          <w:szCs w:val="24"/>
        </w:rPr>
        <w:t>Средняя общеобразовательная школа №6»</w:t>
      </w:r>
    </w:p>
    <w:p w:rsidR="00FF3203" w:rsidRDefault="00FF3203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3203">
        <w:rPr>
          <w:rFonts w:ascii="Times New Roman" w:hAnsi="Times New Roman" w:cs="Times New Roman"/>
          <w:sz w:val="24"/>
          <w:szCs w:val="24"/>
        </w:rPr>
        <w:t>Альмет</w:t>
      </w:r>
      <w:r w:rsidR="003B5A5B">
        <w:rPr>
          <w:rFonts w:ascii="Times New Roman" w:hAnsi="Times New Roman" w:cs="Times New Roman"/>
          <w:sz w:val="24"/>
          <w:szCs w:val="24"/>
        </w:rPr>
        <w:t>ь</w:t>
      </w:r>
      <w:r w:rsidRPr="00FF3203">
        <w:rPr>
          <w:rFonts w:ascii="Times New Roman" w:hAnsi="Times New Roman" w:cs="Times New Roman"/>
          <w:sz w:val="24"/>
          <w:szCs w:val="24"/>
        </w:rPr>
        <w:t>евского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3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FF3203" w:rsidTr="00E91B40">
        <w:trPr>
          <w:trHeight w:val="709"/>
        </w:trPr>
        <w:tc>
          <w:tcPr>
            <w:tcW w:w="4531" w:type="dxa"/>
            <w:hideMark/>
          </w:tcPr>
          <w:p w:rsidR="00FF3203" w:rsidRDefault="00890939" w:rsidP="00E91B40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 w:rsidR="00FF3203">
              <w:rPr>
                <w:b/>
                <w:bCs/>
                <w:sz w:val="23"/>
                <w:szCs w:val="23"/>
                <w:lang w:eastAsia="en-US"/>
              </w:rPr>
              <w:t>Рассмотрено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 w:rsidRPr="00FF3203"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учителей </w:t>
            </w:r>
            <w:r w:rsidRPr="00FF3203">
              <w:rPr>
                <w:bCs/>
                <w:sz w:val="22"/>
                <w:szCs w:val="22"/>
                <w:lang w:eastAsia="en-US"/>
              </w:rPr>
              <w:t>математики, информатики и физики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протокол № ____</w:t>
            </w:r>
          </w:p>
          <w:p w:rsidR="00FF3203" w:rsidRPr="00FF3203" w:rsidRDefault="00FF3203" w:rsidP="00E91B4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Руководитель________</w:t>
            </w:r>
            <w:r>
              <w:rPr>
                <w:sz w:val="22"/>
                <w:szCs w:val="22"/>
                <w:lang w:eastAsia="en-US"/>
              </w:rPr>
              <w:t>/</w:t>
            </w:r>
            <w:r w:rsidRPr="00FF3203">
              <w:rPr>
                <w:sz w:val="22"/>
                <w:szCs w:val="22"/>
                <w:lang w:eastAsia="en-US"/>
              </w:rPr>
              <w:t>Васильева Л.П.</w:t>
            </w:r>
            <w:r>
              <w:rPr>
                <w:sz w:val="22"/>
                <w:szCs w:val="22"/>
                <w:lang w:eastAsia="en-US"/>
              </w:rPr>
              <w:t>/</w:t>
            </w:r>
          </w:p>
        </w:tc>
        <w:tc>
          <w:tcPr>
            <w:tcW w:w="3686" w:type="dxa"/>
            <w:hideMark/>
          </w:tcPr>
          <w:p w:rsidR="00FF3203" w:rsidRDefault="00890939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 w:rsidR="00FF3203">
              <w:rPr>
                <w:b/>
                <w:bCs/>
                <w:sz w:val="23"/>
                <w:szCs w:val="23"/>
                <w:lang w:eastAsia="en-US"/>
              </w:rPr>
              <w:t>Согласовано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FF3203" w:rsidRDefault="00890939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 w:rsidR="00FF3203">
              <w:rPr>
                <w:b/>
                <w:bCs/>
                <w:sz w:val="23"/>
                <w:szCs w:val="23"/>
                <w:lang w:eastAsia="en-US"/>
              </w:rPr>
              <w:t>Утверждено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____________/</w:t>
            </w:r>
            <w:proofErr w:type="spellStart"/>
            <w:r w:rsidR="003B5A5B">
              <w:rPr>
                <w:sz w:val="23"/>
                <w:szCs w:val="23"/>
                <w:lang w:eastAsia="en-US"/>
              </w:rPr>
              <w:t>Белькова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</w:t>
            </w:r>
            <w:r w:rsidR="003B5A5B">
              <w:rPr>
                <w:sz w:val="23"/>
                <w:szCs w:val="23"/>
                <w:lang w:eastAsia="en-US"/>
              </w:rPr>
              <w:t>А.В.</w:t>
            </w:r>
            <w:r>
              <w:rPr>
                <w:sz w:val="23"/>
                <w:szCs w:val="23"/>
                <w:lang w:eastAsia="en-US"/>
              </w:rPr>
              <w:t>/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FF3203" w:rsidRDefault="00FF3203" w:rsidP="00E91B4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FF3203" w:rsidRDefault="00FF3203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Default="00FF3203" w:rsidP="00E91B4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Pr="00E91B40" w:rsidRDefault="00FF3203" w:rsidP="00E91B4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F3203" w:rsidRPr="00E91B40" w:rsidRDefault="00FF3203" w:rsidP="00E91B4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B40"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FF3203" w:rsidRDefault="00E91B40" w:rsidP="00E91B4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F3203">
        <w:rPr>
          <w:rFonts w:ascii="Times New Roman" w:hAnsi="Times New Roman" w:cs="Times New Roman"/>
          <w:sz w:val="24"/>
          <w:szCs w:val="24"/>
        </w:rPr>
        <w:t>о информатике и ИКТ</w:t>
      </w:r>
    </w:p>
    <w:p w:rsidR="00FF3203" w:rsidRDefault="00E91B40" w:rsidP="00E91B4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FF3203">
        <w:rPr>
          <w:rFonts w:ascii="Times New Roman" w:hAnsi="Times New Roman" w:cs="Times New Roman"/>
          <w:sz w:val="24"/>
          <w:szCs w:val="24"/>
        </w:rPr>
        <w:t>ля 7 «А», 7 «Б» класса</w:t>
      </w:r>
    </w:p>
    <w:p w:rsidR="00E91B40" w:rsidRDefault="00E91B40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F3203" w:rsidRDefault="003B5A5B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программы: 2021-2022</w:t>
      </w:r>
      <w:bookmarkStart w:id="0" w:name="_GoBack"/>
      <w:bookmarkEnd w:id="0"/>
      <w:r w:rsidR="00FF32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3203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="00FF3203">
        <w:rPr>
          <w:rFonts w:ascii="Times New Roman" w:hAnsi="Times New Roman" w:cs="Times New Roman"/>
          <w:sz w:val="24"/>
          <w:szCs w:val="24"/>
        </w:rPr>
        <w:t>.</w:t>
      </w:r>
    </w:p>
    <w:p w:rsidR="00FF3203" w:rsidRDefault="00FF3203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FF3203" w:rsidRDefault="003B5A5B" w:rsidP="00E91B4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Азизов Алмаз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:rsidR="00FF3203" w:rsidRDefault="00FF3203" w:rsidP="00E91B4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0939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Принято</w:t>
      </w:r>
      <w:r w:rsidR="00890939">
        <w:rPr>
          <w:rFonts w:ascii="Times New Roman" w:hAnsi="Times New Roman" w:cs="Times New Roman"/>
          <w:sz w:val="24"/>
          <w:szCs w:val="24"/>
        </w:rPr>
        <w:t>»</w:t>
      </w:r>
    </w:p>
    <w:p w:rsidR="00FF3203" w:rsidRDefault="00E91B40" w:rsidP="00E91B4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F3203">
        <w:rPr>
          <w:rFonts w:ascii="Times New Roman" w:hAnsi="Times New Roman" w:cs="Times New Roman"/>
          <w:sz w:val="24"/>
          <w:szCs w:val="24"/>
        </w:rPr>
        <w:t>едагогическим советом</w:t>
      </w:r>
    </w:p>
    <w:p w:rsidR="00E91B40" w:rsidRPr="00FF3203" w:rsidRDefault="00E91B40" w:rsidP="00E91B4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протокол № ____</w:t>
      </w:r>
    </w:p>
    <w:p w:rsidR="00E91B40" w:rsidRPr="00FF3203" w:rsidRDefault="00E91B40" w:rsidP="00E91B4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от «____» __________201__ г.</w:t>
      </w:r>
    </w:p>
    <w:p w:rsidR="00FF3203" w:rsidRDefault="00FF3203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Pr="00E91B40" w:rsidRDefault="00E91B40" w:rsidP="00E91B40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Планируемые результаты изучения предмета (по ФГОС)</w:t>
      </w:r>
    </w:p>
    <w:p w:rsidR="00E91B40" w:rsidRPr="00E91B40" w:rsidRDefault="00E91B40" w:rsidP="00E91B40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W w:w="15134" w:type="dxa"/>
        <w:tblInd w:w="-28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93"/>
        <w:gridCol w:w="4536"/>
        <w:gridCol w:w="4395"/>
        <w:gridCol w:w="2126"/>
        <w:gridCol w:w="1984"/>
      </w:tblGrid>
      <w:tr w:rsidR="00E91B40" w:rsidRPr="00E91B40" w:rsidTr="002D2523">
        <w:trPr>
          <w:trHeight w:val="298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Личностные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получит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возможность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b/>
                <w:color w:val="000000"/>
                <w:lang w:val="en-US"/>
              </w:rPr>
            </w:pPr>
            <w:proofErr w:type="spellStart"/>
            <w:r w:rsidRPr="00E91B40">
              <w:rPr>
                <w:b/>
                <w:color w:val="000000"/>
                <w:lang w:val="en-US"/>
              </w:rPr>
              <w:t>Человек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и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информация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2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правильно и безопасно вести себя в компьютерном классе;</w:t>
            </w:r>
          </w:p>
          <w:p w:rsidR="00E91B40" w:rsidRPr="00E91B40" w:rsidRDefault="00E91B40" w:rsidP="00E91B40">
            <w:pPr>
              <w:numPr>
                <w:ilvl w:val="0"/>
                <w:numId w:val="2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приводить примеры информации и информационных процессов из области человеческой деятельности, живой природы и техники;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в конкретном процессе передачи информации источник, приемник, канал;</w:t>
            </w:r>
          </w:p>
          <w:p w:rsidR="00E91B40" w:rsidRPr="00E91B40" w:rsidRDefault="00E91B40" w:rsidP="00E91B40">
            <w:pPr>
              <w:numPr>
                <w:ilvl w:val="0"/>
                <w:numId w:val="3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приводить примеры информативных и неинформативных сообщений;</w:t>
            </w:r>
          </w:p>
          <w:p w:rsidR="00E91B40" w:rsidRPr="00E91B40" w:rsidRDefault="00E91B40" w:rsidP="00E91B40">
            <w:pPr>
              <w:numPr>
                <w:ilvl w:val="0"/>
                <w:numId w:val="3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измерять информационный объем текста в байтах (при использовании компьютерного алфавита);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пересчитывать количество информации в различных единицах (битах, байтах, Кб, Мб, Гб);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Находить связь между информацией и знаниями человека;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отличать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информационные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процессы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различать естественные и формальные языки;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единицу измерения информации – бит (алфавитный подход);</w:t>
            </w:r>
          </w:p>
          <w:p w:rsidR="00E91B40" w:rsidRPr="00E91B40" w:rsidRDefault="00E91B40" w:rsidP="00E91B40">
            <w:pPr>
              <w:numPr>
                <w:ilvl w:val="0"/>
                <w:numId w:val="1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техники безопасности и при работе на компьютере;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оценивать правильность выполнения учебной задачи, собственные возможности ее решения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 определять понятия, создавать обобщения, устанавливать аналогии, классифицировать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, устанавливать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прчинно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-следственные связи, строить логическое рассуждение, умозаключение (индуктивное, дедуктивное и по аналогии) и делать выводы.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и развитие компетентности в области использования ИКТ (ИКТ-компетенции).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целостного мировоззрения, соответствующего современному уровню развития науки и общественной практики.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коммуникативной компетентности в общении и сотрудничестве со сверстниками и взрослыми в процессе образовательной, общественно-полезной, учебно-исследовательской, творческой деятельности.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ценности здорового и 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безопасного образа жизни.</w:t>
            </w: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b/>
                <w:color w:val="000000"/>
              </w:rPr>
            </w:pPr>
            <w:r w:rsidRPr="00E91B40">
              <w:rPr>
                <w:b/>
                <w:color w:val="000000"/>
              </w:rPr>
              <w:t xml:space="preserve">Компьютер: устройство и программное обеспечение 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4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пользоваться клавиатурой компьютера для символьного ввода данных;</w:t>
            </w:r>
          </w:p>
          <w:p w:rsidR="00E91B40" w:rsidRPr="00E91B40" w:rsidRDefault="00E91B40" w:rsidP="00E91B40">
            <w:pPr>
              <w:numPr>
                <w:ilvl w:val="0"/>
                <w:numId w:val="5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включать и выключать компьютер, пользоваться клавиатурой;</w:t>
            </w:r>
          </w:p>
          <w:p w:rsidR="00E91B40" w:rsidRPr="00E91B40" w:rsidRDefault="00E91B40" w:rsidP="00E91B40">
            <w:pPr>
              <w:numPr>
                <w:ilvl w:val="0"/>
                <w:numId w:val="5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ориентироваться в типовом интерфейсе: пользоваться меню, обращаться за справкой, работать с окнами;</w:t>
            </w:r>
          </w:p>
          <w:p w:rsidR="00E91B40" w:rsidRPr="00E91B40" w:rsidRDefault="00E91B40" w:rsidP="00E91B40">
            <w:pPr>
              <w:numPr>
                <w:ilvl w:val="0"/>
                <w:numId w:val="6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инициализировать выполнение программ из программных файлов;</w:t>
            </w:r>
          </w:p>
          <w:p w:rsidR="00E91B40" w:rsidRPr="00E91B40" w:rsidRDefault="00E91B40" w:rsidP="00E91B40">
            <w:pPr>
              <w:numPr>
                <w:ilvl w:val="0"/>
                <w:numId w:val="6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просматривать на экране каталог диска;</w:t>
            </w:r>
          </w:p>
          <w:p w:rsidR="00E91B40" w:rsidRPr="00E91B40" w:rsidRDefault="00E91B40" w:rsidP="00E91B40">
            <w:pPr>
              <w:numPr>
                <w:ilvl w:val="0"/>
                <w:numId w:val="6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выполнять основные операции с файлами и каталогами (папками): копирование, перемещение, удаление, переименование, поиск;</w:t>
            </w:r>
          </w:p>
          <w:p w:rsidR="00E91B40" w:rsidRPr="00E91B40" w:rsidRDefault="00E91B40" w:rsidP="00E91B40">
            <w:pPr>
              <w:numPr>
                <w:ilvl w:val="0"/>
                <w:numId w:val="7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использовать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антивирусные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программы</w:t>
            </w:r>
            <w:proofErr w:type="spell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определять состав основных устройств компьютера, их назначение и информационное взаимодействие, основные характеристики компьютера в целом и его узлов (различных накопителей, устройств ввода и вывода информации), структуру внутренней памяти компьютера (биты, байты), понятие адреса памяти, принципы организации информации на внешних носителях: что такое файл, каталог </w:t>
            </w: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(папка), файловая структура, назначение программного обеспечения и его состав;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b/>
                <w:color w:val="000000"/>
                <w:lang w:val="en-US"/>
              </w:rPr>
            </w:pPr>
            <w:proofErr w:type="spellStart"/>
            <w:r w:rsidRPr="00E91B40">
              <w:rPr>
                <w:b/>
                <w:color w:val="000000"/>
                <w:lang w:val="en-US"/>
              </w:rPr>
              <w:lastRenderedPageBreak/>
              <w:t>Текстовая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информация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и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компьютер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</w:p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набирать и редактировать текст в одном из текстовых редакторов;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основные операции над текстом, допускаемые этим редактором; сохранять текст на диске, загружать его с диска, выводить на печать;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представлять символьную информацию в памяти компьютера (таблицы кодировки, текстовые файлы);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основные режимы работы текстовых редакторов (ввод-редактирование, печать, орфографический контроль, поиск и замена, работа с файлами);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1B40" w:rsidRPr="00E91B40" w:rsidTr="00E91B40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b/>
                <w:color w:val="000000"/>
                <w:lang w:val="en-US"/>
              </w:rPr>
            </w:pPr>
            <w:proofErr w:type="spellStart"/>
            <w:r w:rsidRPr="00E91B40">
              <w:rPr>
                <w:b/>
                <w:color w:val="000000"/>
                <w:lang w:val="en-US"/>
              </w:rPr>
              <w:t>Графическая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информация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и </w:t>
            </w:r>
            <w:proofErr w:type="spellStart"/>
            <w:r w:rsidRPr="00E91B40">
              <w:rPr>
                <w:b/>
                <w:color w:val="000000"/>
                <w:lang w:val="en-US"/>
              </w:rPr>
              <w:t>компьютер</w:t>
            </w:r>
            <w:proofErr w:type="spellEnd"/>
            <w:r w:rsidRPr="00E91B40">
              <w:rPr>
                <w:b/>
                <w:color w:val="000000"/>
                <w:lang w:val="en-US"/>
              </w:rPr>
              <w:t xml:space="preserve"> </w:t>
            </w:r>
          </w:p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строить несложные изображения с помощью одного из графических редакторов;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сохранять рисунки на диске и загружать с диска; выводить на печать;</w:t>
            </w:r>
          </w:p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способы представления изображений в памяти компьютера; понятия о пикселе, растре, кодировке цвета, видеопамяти, назначение графических редакторов, назначение основных компонентов среды графического редактора растрового типа: рабочего поля, меню инструментов, графических примитивов, палитры, ножниц, ластика и пр.;</w:t>
            </w:r>
          </w:p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1B40" w:rsidRPr="00E91B40" w:rsidTr="00E91B40">
        <w:trPr>
          <w:trHeight w:val="152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Мультимедиа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компьютерные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презентации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numPr>
                <w:ilvl w:val="0"/>
                <w:numId w:val="8"/>
              </w:numPr>
              <w:shd w:val="clear" w:color="auto" w:fill="FFFFFF"/>
              <w:spacing w:after="0" w:line="24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несложную презентацию в среде типовой программы, совмещающей изображение, звук, анимацию и текст.</w:t>
            </w:r>
          </w:p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91B40" w:rsidRPr="00E91B40" w:rsidRDefault="00E91B40" w:rsidP="00E91B4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</w:t>
            </w:r>
            <w:proofErr w:type="gramEnd"/>
            <w:r w:rsidRPr="00E91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что такое мультимедиа, принцип дискретизации, используемый для представления звука в памяти компьютера, основные типы сценариев, используемых в компьютерных презентациях.</w:t>
            </w:r>
          </w:p>
          <w:p w:rsidR="00E91B40" w:rsidRPr="00E91B40" w:rsidRDefault="00E91B40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40" w:rsidRPr="00E91B40" w:rsidRDefault="00E91B40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spacing w:after="0" w:line="240" w:lineRule="atLeast"/>
        <w:ind w:hanging="1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Содержание учебного предмета, внеурочной деятельности, курса (по ФГОС, ФК ГОС)</w:t>
      </w:r>
    </w:p>
    <w:p w:rsidR="00E91B40" w:rsidRPr="00E91B40" w:rsidRDefault="00E91B40" w:rsidP="00E91B40">
      <w:pPr>
        <w:spacing w:after="0" w:line="240" w:lineRule="atLeast"/>
        <w:ind w:hanging="10"/>
        <w:jc w:val="center"/>
        <w:rPr>
          <w:rFonts w:ascii="Times New Roman" w:hAnsi="Times New Roman" w:cs="Times New Roman"/>
          <w:color w:val="000000"/>
          <w:sz w:val="28"/>
          <w:szCs w:val="24"/>
        </w:rPr>
      </w:pPr>
    </w:p>
    <w:tbl>
      <w:tblPr>
        <w:tblW w:w="1516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22"/>
        <w:gridCol w:w="9935"/>
        <w:gridCol w:w="1506"/>
      </w:tblGrid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6._Особенности_изучения"/>
            <w:bookmarkStart w:id="2" w:name="_Основное_содержание_учебного"/>
            <w:bookmarkEnd w:id="1"/>
            <w:bookmarkEnd w:id="2"/>
            <w:r w:rsidRPr="00E91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информация 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3"/>
              <w:spacing w:after="0" w:line="240" w:lineRule="atLeast"/>
              <w:ind w:left="0" w:firstLine="54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 xml:space="preserve">Информация и ее виды. Восприятие информации человеком. Информационные процессы Измерение информации. Единицы измерения информации. </w:t>
            </w:r>
          </w:p>
          <w:p w:rsidR="005555A2" w:rsidRPr="00E91B40" w:rsidRDefault="005555A2" w:rsidP="00E91B40">
            <w:pPr>
              <w:spacing w:after="0" w:line="240" w:lineRule="atLeas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rFonts w:ascii="Times New Roman" w:hAnsi="Times New Roman" w:cs="Times New Roman"/>
                <w:sz w:val="24"/>
                <w:szCs w:val="24"/>
              </w:rPr>
              <w:t>: освоение клавиатуры, работа с тренажером; основные приемы редактирования.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4E0B0E" w:rsidP="005555A2">
            <w:pPr>
              <w:pStyle w:val="3"/>
              <w:spacing w:after="0" w:line="240" w:lineRule="atLeas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5555A2">
              <w:rPr>
                <w:sz w:val="24"/>
                <w:szCs w:val="24"/>
              </w:rPr>
              <w:t xml:space="preserve">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textAlignment w:val="auto"/>
              <w:rPr>
                <w:b/>
                <w:bCs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t xml:space="preserve">Компьютер: устройство и программное обеспечение </w:t>
            </w:r>
          </w:p>
          <w:p w:rsidR="005555A2" w:rsidRPr="00E91B40" w:rsidRDefault="005555A2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a4"/>
              <w:spacing w:line="240" w:lineRule="atLeast"/>
              <w:ind w:firstLine="540"/>
              <w:rPr>
                <w:szCs w:val="24"/>
              </w:rPr>
            </w:pPr>
            <w:r w:rsidRPr="00E91B40">
              <w:rPr>
                <w:szCs w:val="24"/>
              </w:rPr>
              <w:t xml:space="preserve">Начальные сведения об архитектуре компьютера. </w:t>
            </w:r>
          </w:p>
          <w:p w:rsidR="005555A2" w:rsidRPr="00E91B40" w:rsidRDefault="005555A2" w:rsidP="00E91B40">
            <w:pPr>
              <w:spacing w:after="0" w:line="240" w:lineRule="atLeas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sz w:val="24"/>
                <w:szCs w:val="24"/>
              </w:rPr>
              <w:t>Принципы организации внутренней и внешней памяти компьютера. Двоичное представление данных в памяти компьютера. Организация информации на внешних носителях, файлы. Персональный компьютер. Основные устройства и характеристики. Правила техники безопасности и эргономики при работе за компьютером.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>Виды программного обеспечения (ПО).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>: знакомство с комплектацией устройств персонального компьютера, со способами их подключений; знакомство с пользовательским интерфейсом операционной системы; работа с файловой системой ОС (перенос, копирование и удаление файлов, создание и удаление папок, переименование файлов и папок, работа с файловым менеджером, поиск файлов на диске); работа со справочной системой ОС; использование антивирусных программ.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pStyle w:val="a4"/>
              <w:spacing w:line="240" w:lineRule="atLeast"/>
              <w:jc w:val="center"/>
              <w:rPr>
                <w:szCs w:val="24"/>
              </w:rPr>
            </w:pPr>
            <w:r>
              <w:rPr>
                <w:szCs w:val="24"/>
              </w:rPr>
              <w:t>7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textAlignment w:val="auto"/>
              <w:rPr>
                <w:b/>
                <w:bCs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t xml:space="preserve">Текстовая информация и компьютер </w:t>
            </w:r>
          </w:p>
          <w:p w:rsidR="005555A2" w:rsidRPr="00E91B40" w:rsidRDefault="005555A2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 xml:space="preserve">Тексты в компьютерной памяти: кодирование </w:t>
            </w:r>
            <w:proofErr w:type="gramStart"/>
            <w:r w:rsidRPr="00E91B40">
              <w:rPr>
                <w:sz w:val="24"/>
                <w:szCs w:val="24"/>
              </w:rPr>
              <w:t>символов,  текстовые</w:t>
            </w:r>
            <w:proofErr w:type="gramEnd"/>
            <w:r w:rsidRPr="00E91B40">
              <w:rPr>
                <w:sz w:val="24"/>
                <w:szCs w:val="24"/>
              </w:rPr>
              <w:t xml:space="preserve"> файлы. Работа с внешними носителями и принтерами при сохранении и печати текстовых документов. Текстовые редакторы и текстовые процессоры, назначение, возможности, принципы работы с ними. Интеллектуальные системы работы с текстом (распознавание текста, компьютерные словари и системы перевода)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 xml:space="preserve">: основные приемы ввода и редактирования текста; постановка руки при вводе с клавиатуры; работа со шрифтами; приемы форматирования текста; работа с выделенными блоками через буфер обмена; работа с таблицами; работа с нумерованными и маркированными списками; вставка объектов в текст (рисунков, формул); знакомство со встроенными шаблонами и стилями, включение в текст гиперссылок. 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i/>
                <w:sz w:val="24"/>
                <w:szCs w:val="24"/>
              </w:rPr>
              <w:t>При наличии соответствующих технических и программных средств</w:t>
            </w:r>
            <w:r w:rsidRPr="00E91B40">
              <w:rPr>
                <w:sz w:val="24"/>
                <w:szCs w:val="24"/>
              </w:rPr>
              <w:t>: практика по сканированию и распознаванию текста, машинному переводу.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pStyle w:val="2"/>
              <w:spacing w:after="0" w:line="240" w:lineRule="atLeas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textAlignment w:val="auto"/>
              <w:rPr>
                <w:b/>
                <w:bCs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lastRenderedPageBreak/>
              <w:t xml:space="preserve">Графическая информация и компьютер </w:t>
            </w:r>
          </w:p>
          <w:p w:rsidR="005555A2" w:rsidRPr="00E91B40" w:rsidRDefault="005555A2" w:rsidP="00E91B4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spacing w:after="0" w:line="240" w:lineRule="atLeas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1B40">
              <w:rPr>
                <w:rFonts w:ascii="Times New Roman" w:hAnsi="Times New Roman" w:cs="Times New Roman"/>
                <w:sz w:val="24"/>
                <w:szCs w:val="24"/>
              </w:rPr>
              <w:t>Компьютерная графика: области применения, технические средства. Принципы кодирования изображения; понятие о дискретизации изображения.  Растровая и векторная графика. Графические редакторы и методы работы с ними.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bCs/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 xml:space="preserve">: создание изображения в среде графического редактора растрового типа с использованием основных инструментов и приемов манипулирования рисунком (копирование, отражение, повороты, прорисовка); знакомство с работой в среде редактора векторного типа (можно использовать встроенную графику в текстовом процессоре).  </w:t>
            </w:r>
            <w:r w:rsidRPr="00E91B40">
              <w:rPr>
                <w:i/>
                <w:iCs/>
                <w:sz w:val="24"/>
                <w:szCs w:val="24"/>
              </w:rPr>
              <w:t>При наличии технических и программных средств</w:t>
            </w:r>
            <w:r w:rsidRPr="00E91B40">
              <w:rPr>
                <w:sz w:val="24"/>
                <w:szCs w:val="24"/>
              </w:rPr>
              <w:t>: сканирование изображений и их обработка в среде графического редактора.</w:t>
            </w:r>
          </w:p>
          <w:p w:rsidR="005555A2" w:rsidRPr="00E91B40" w:rsidRDefault="005555A2" w:rsidP="00E91B40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</w:t>
            </w:r>
          </w:p>
        </w:tc>
      </w:tr>
      <w:tr w:rsidR="005555A2" w:rsidRPr="00E91B40" w:rsidTr="005555A2">
        <w:trPr>
          <w:trHeight w:val="562"/>
        </w:trPr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overflowPunct/>
              <w:autoSpaceDE/>
              <w:autoSpaceDN/>
              <w:adjustRightInd/>
              <w:spacing w:after="0" w:line="240" w:lineRule="atLeast"/>
              <w:ind w:left="0"/>
              <w:jc w:val="both"/>
              <w:textAlignment w:val="auto"/>
              <w:rPr>
                <w:b/>
                <w:color w:val="000000"/>
                <w:sz w:val="24"/>
                <w:szCs w:val="24"/>
              </w:rPr>
            </w:pPr>
            <w:r w:rsidRPr="00E91B40">
              <w:rPr>
                <w:b/>
                <w:bCs/>
                <w:sz w:val="24"/>
                <w:szCs w:val="24"/>
              </w:rPr>
              <w:t xml:space="preserve">Мультимедиа и компьютерные презентации </w:t>
            </w:r>
          </w:p>
        </w:tc>
        <w:tc>
          <w:tcPr>
            <w:tcW w:w="9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</w:rPr>
              <w:t>Что такое мультимедиа; области применения. Представление звука в памяти компьютера; понятие о дискретизации звука. Технические средства мультимедиа. Компьютерные презентации.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sz w:val="24"/>
                <w:szCs w:val="24"/>
              </w:rPr>
            </w:pPr>
            <w:r w:rsidRPr="00E91B40">
              <w:rPr>
                <w:sz w:val="24"/>
                <w:szCs w:val="24"/>
                <w:u w:val="single"/>
              </w:rPr>
              <w:t>Практика на компьютере</w:t>
            </w:r>
            <w:r w:rsidRPr="00E91B40">
              <w:rPr>
                <w:sz w:val="24"/>
                <w:szCs w:val="24"/>
              </w:rPr>
              <w:t xml:space="preserve">: освоение работы с программным пакетом создания презентаций; создание презентации, содержащей графические изображения, анимацию, звук, текст, демонстрация презентации с использованием мультимедийного проектора; </w:t>
            </w:r>
          </w:p>
          <w:p w:rsidR="005555A2" w:rsidRPr="00E91B40" w:rsidRDefault="005555A2" w:rsidP="00E91B40">
            <w:pPr>
              <w:pStyle w:val="2"/>
              <w:spacing w:after="0" w:line="240" w:lineRule="atLeast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E91B40">
              <w:rPr>
                <w:i/>
                <w:iCs/>
                <w:sz w:val="24"/>
                <w:szCs w:val="24"/>
              </w:rPr>
              <w:t>При наличии технических и программных средств</w:t>
            </w:r>
            <w:r w:rsidRPr="00E91B40">
              <w:rPr>
                <w:sz w:val="24"/>
                <w:szCs w:val="24"/>
              </w:rPr>
              <w:t>: запись звука в компьютерную память; запись изображения с использованием цифровой техники и ввод его в компьютер; использование записанного изображения и звука в презентации.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5A2" w:rsidRPr="00E91B40" w:rsidRDefault="004E0B0E" w:rsidP="005555A2">
            <w:pPr>
              <w:pStyle w:val="2"/>
              <w:spacing w:after="0" w:line="240" w:lineRule="atLeas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555A2">
              <w:rPr>
                <w:sz w:val="24"/>
                <w:szCs w:val="24"/>
              </w:rPr>
              <w:t xml:space="preserve"> ч</w:t>
            </w:r>
          </w:p>
        </w:tc>
      </w:tr>
      <w:tr w:rsidR="005555A2" w:rsidRPr="00E91B40" w:rsidTr="005555A2">
        <w:trPr>
          <w:trHeight w:val="244"/>
        </w:trPr>
        <w:tc>
          <w:tcPr>
            <w:tcW w:w="15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A2" w:rsidRDefault="005555A2" w:rsidP="005555A2">
            <w:pPr>
              <w:pStyle w:val="2"/>
              <w:spacing w:after="0" w:line="240" w:lineRule="atLeast"/>
              <w:ind w:left="0"/>
              <w:rPr>
                <w:sz w:val="24"/>
                <w:szCs w:val="24"/>
              </w:rPr>
            </w:pPr>
            <w:r w:rsidRPr="005555A2">
              <w:rPr>
                <w:sz w:val="24"/>
                <w:szCs w:val="24"/>
              </w:rPr>
              <w:t>Общее число часов — 35</w:t>
            </w:r>
          </w:p>
        </w:tc>
      </w:tr>
    </w:tbl>
    <w:p w:rsidR="00E91B40" w:rsidRDefault="00E91B40" w:rsidP="00E91B40">
      <w:pPr>
        <w:tabs>
          <w:tab w:val="left" w:pos="5985"/>
        </w:tabs>
        <w:jc w:val="center"/>
        <w:rPr>
          <w:b/>
          <w:bCs/>
          <w:sz w:val="28"/>
          <w:szCs w:val="28"/>
        </w:rPr>
      </w:pPr>
      <w:bookmarkStart w:id="3" w:name="_Планирование__обучения"/>
      <w:bookmarkEnd w:id="3"/>
    </w:p>
    <w:p w:rsidR="00E91B40" w:rsidRDefault="00E91B4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5555A2" w:rsidRPr="005555A2" w:rsidRDefault="005555A2" w:rsidP="005555A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555A2">
        <w:rPr>
          <w:rFonts w:ascii="Times New Roman" w:hAnsi="Times New Roman" w:cs="Times New Roman"/>
          <w:b/>
          <w:bCs/>
          <w:sz w:val="28"/>
          <w:szCs w:val="24"/>
        </w:rPr>
        <w:lastRenderedPageBreak/>
        <w:t>Календарно-тематическое планирование</w:t>
      </w:r>
    </w:p>
    <w:p w:rsidR="005555A2" w:rsidRPr="005555A2" w:rsidRDefault="005555A2" w:rsidP="005555A2">
      <w:pPr>
        <w:spacing w:after="0" w:line="240" w:lineRule="atLeast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УМК: Информатика: учебник для </w:t>
      </w:r>
      <w:r>
        <w:rPr>
          <w:rFonts w:ascii="Times New Roman" w:hAnsi="Times New Roman" w:cs="Times New Roman"/>
          <w:color w:val="000000"/>
          <w:sz w:val="28"/>
          <w:szCs w:val="24"/>
        </w:rPr>
        <w:t>7</w:t>
      </w: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 класса / И. Г. Семакин, Л. А. </w:t>
      </w:r>
      <w:proofErr w:type="spellStart"/>
      <w:r w:rsidRPr="005555A2">
        <w:rPr>
          <w:rFonts w:ascii="Times New Roman" w:hAnsi="Times New Roman" w:cs="Times New Roman"/>
          <w:color w:val="000000"/>
          <w:sz w:val="28"/>
          <w:szCs w:val="24"/>
        </w:rPr>
        <w:t>Залогова</w:t>
      </w:r>
      <w:proofErr w:type="spellEnd"/>
      <w:r w:rsidRPr="005555A2">
        <w:rPr>
          <w:rFonts w:ascii="Times New Roman" w:hAnsi="Times New Roman" w:cs="Times New Roman"/>
          <w:color w:val="000000"/>
          <w:sz w:val="28"/>
          <w:szCs w:val="24"/>
        </w:rPr>
        <w:t>, С. В. Русаков, Л. В. Шестакова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1"/>
        <w:gridCol w:w="10474"/>
        <w:gridCol w:w="836"/>
        <w:gridCol w:w="1258"/>
        <w:gridCol w:w="1331"/>
      </w:tblGrid>
      <w:tr w:rsidR="005555A2" w:rsidRPr="005555A2" w:rsidTr="002D2523">
        <w:trPr>
          <w:trHeight w:val="663"/>
        </w:trPr>
        <w:tc>
          <w:tcPr>
            <w:tcW w:w="227" w:type="pct"/>
            <w:vMerge w:val="restart"/>
            <w:shd w:val="clear" w:color="auto" w:fill="auto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97" w:type="pct"/>
            <w:vMerge w:val="restart"/>
            <w:shd w:val="clear" w:color="auto" w:fill="auto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87" w:type="pct"/>
            <w:vMerge w:val="restart"/>
            <w:shd w:val="clear" w:color="auto" w:fill="auto"/>
            <w:vAlign w:val="center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889" w:type="pct"/>
            <w:gridSpan w:val="2"/>
            <w:shd w:val="clear" w:color="auto" w:fill="auto"/>
            <w:vAlign w:val="center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5555A2" w:rsidRPr="005555A2" w:rsidTr="002D2523">
        <w:trPr>
          <w:trHeight w:val="488"/>
        </w:trPr>
        <w:tc>
          <w:tcPr>
            <w:tcW w:w="227" w:type="pct"/>
            <w:vMerge/>
            <w:shd w:val="clear" w:color="auto" w:fill="E6E6E6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97" w:type="pct"/>
            <w:vMerge/>
            <w:shd w:val="clear" w:color="auto" w:fill="E6E6E6"/>
            <w:vAlign w:val="center"/>
          </w:tcPr>
          <w:p w:rsidR="005555A2" w:rsidRPr="005555A2" w:rsidRDefault="005555A2" w:rsidP="005555A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" w:type="pct"/>
            <w:vMerge/>
            <w:shd w:val="clear" w:color="auto" w:fill="E6E6E6"/>
            <w:vAlign w:val="center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Предмет информатики. Роль информации в жизни людей. Информация и знания </w:t>
            </w:r>
          </w:p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учеников с компьютерным классом. Техника безопасности и правила поведения в компьютерном классе 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5555A2">
        <w:trPr>
          <w:trHeight w:val="20"/>
        </w:trPr>
        <w:tc>
          <w:tcPr>
            <w:tcW w:w="5000" w:type="pct"/>
            <w:gridSpan w:val="5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информация </w:t>
            </w:r>
            <w:r w:rsidR="004E0B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555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Информация и знания. Восприятие информации человеком.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процессы Работа с тренажёром клавиатуры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тренажёром клавиатуры 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Измерение информации (алфавитный подход). Единицы измерения информации.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5555A2">
        <w:trPr>
          <w:trHeight w:val="20"/>
        </w:trPr>
        <w:tc>
          <w:tcPr>
            <w:tcW w:w="5000" w:type="pct"/>
            <w:gridSpan w:val="5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Компьютер: устройство и программное обеспечение </w:t>
            </w:r>
            <w:r w:rsidR="000A736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555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компьютера. Принципы организации внутренней и внешней памяти.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персонального компьютера и его основные характеристики. </w:t>
            </w:r>
          </w:p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комплектацией устройство персонального компьютера, подключение внешних устройств.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Понятие программного обеспечения и его типы. Назначение операционной системы и её основные функции.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Пользовательский интерфейс. Знакомство с  интерфейсом операционной системы, установленной на ПК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Файлы и файловые структуры.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Работа с файловой структурой операционной системы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Итоговое тестирование  по темам 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«Человек и информация», 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Компьютер: устройство и ПО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73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20"/>
        </w:trPr>
        <w:tc>
          <w:tcPr>
            <w:tcW w:w="5000" w:type="pct"/>
            <w:gridSpan w:val="5"/>
          </w:tcPr>
          <w:p w:rsidR="000A7368" w:rsidRPr="000A7368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Текстовая информация и компьютер 9 ч.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Представление текстов в памяти компьютера. Кодировочные таблицы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Текстовые редакторы и текстовые процессоры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456"/>
        </w:trPr>
        <w:tc>
          <w:tcPr>
            <w:tcW w:w="227" w:type="pct"/>
            <w:tcBorders>
              <w:bottom w:val="single" w:sz="4" w:space="0" w:color="auto"/>
            </w:tcBorders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97" w:type="pct"/>
            <w:tcBorders>
              <w:bottom w:val="single" w:sz="4" w:space="0" w:color="auto"/>
            </w:tcBorders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Сохранение и загрузка файлов. Основные приемы ввода и редактирования текста</w:t>
            </w:r>
          </w:p>
        </w:tc>
        <w:tc>
          <w:tcPr>
            <w:tcW w:w="287" w:type="pct"/>
            <w:tcBorders>
              <w:bottom w:val="single" w:sz="4" w:space="0" w:color="auto"/>
              <w:right w:val="single" w:sz="4" w:space="0" w:color="auto"/>
            </w:tcBorders>
          </w:tcPr>
          <w:p w:rsidR="000A7368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457" w:type="pct"/>
            <w:tcBorders>
              <w:left w:val="single" w:sz="4" w:space="0" w:color="auto"/>
              <w:bottom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C8557D">
        <w:trPr>
          <w:trHeight w:val="20"/>
        </w:trPr>
        <w:tc>
          <w:tcPr>
            <w:tcW w:w="227" w:type="pct"/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97" w:type="pct"/>
          </w:tcPr>
          <w:p w:rsidR="000A7368" w:rsidRPr="005555A2" w:rsidRDefault="000A7368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Работа со шрифтами, приёмы форматирования текста. Орфографическая проверка текст. Печать документа.</w:t>
            </w:r>
          </w:p>
        </w:tc>
        <w:tc>
          <w:tcPr>
            <w:tcW w:w="287" w:type="pct"/>
            <w:tcBorders>
              <w:right w:val="single" w:sz="4" w:space="0" w:color="auto"/>
            </w:tcBorders>
          </w:tcPr>
          <w:p w:rsidR="000A7368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457" w:type="pct"/>
            <w:tcBorders>
              <w:left w:val="single" w:sz="4" w:space="0" w:color="auto"/>
            </w:tcBorders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Использование буфера обмена для копирования и перемещения текста.</w:t>
            </w:r>
          </w:p>
        </w:tc>
        <w:tc>
          <w:tcPr>
            <w:tcW w:w="287" w:type="pct"/>
            <w:tcBorders>
              <w:right w:val="single" w:sz="4" w:space="0" w:color="auto"/>
            </w:tcBorders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457" w:type="pct"/>
            <w:tcBorders>
              <w:left w:val="single" w:sz="4" w:space="0" w:color="auto"/>
            </w:tcBorders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Режим поиска и замены Работа с таблицами</w:t>
            </w:r>
          </w:p>
        </w:tc>
        <w:tc>
          <w:tcPr>
            <w:tcW w:w="287" w:type="pct"/>
            <w:tcBorders>
              <w:right w:val="single" w:sz="4" w:space="0" w:color="auto"/>
            </w:tcBorders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457" w:type="pct"/>
            <w:tcBorders>
              <w:left w:val="single" w:sz="4" w:space="0" w:color="auto"/>
            </w:tcBorders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0A7368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Дополнительные возможности текстового процессора: орфографический контроль,  стили и шаблоны, списки, графика, формулы в текстовых документах, перевод и распознавание текстов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  <w:tcBorders>
              <w:top w:val="single" w:sz="4" w:space="0" w:color="auto"/>
            </w:tcBorders>
          </w:tcPr>
          <w:p w:rsidR="005555A2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Итоговое практическое задание на создание и обработку текстовых документов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Итоговое тестирование по теме 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Текстовая информация и компьютер</w:t>
            </w:r>
            <w:r w:rsid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20"/>
        </w:trPr>
        <w:tc>
          <w:tcPr>
            <w:tcW w:w="5000" w:type="pct"/>
            <w:gridSpan w:val="5"/>
          </w:tcPr>
          <w:p w:rsidR="000A7368" w:rsidRPr="005555A2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sz w:val="24"/>
                <w:szCs w:val="24"/>
              </w:rPr>
              <w:t>Графическая информация и компьютер 5 ч</w:t>
            </w:r>
            <w:r w:rsidRPr="000A73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Компьютерная графика и области её применения. Понятие растровой и векторной графики.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Графические редакторы растрового типа. Работа с растровым графическим редактором 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Кодирование изображения. Работа с растровым графическим редактором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Работа с векторным графическим редактором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Технические средства компьютерной графики</w:t>
            </w:r>
          </w:p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Сканирование изображения и его обработка в графическом редакторе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368" w:rsidRPr="005555A2" w:rsidTr="000A7368">
        <w:trPr>
          <w:trHeight w:val="20"/>
        </w:trPr>
        <w:tc>
          <w:tcPr>
            <w:tcW w:w="5000" w:type="pct"/>
            <w:gridSpan w:val="5"/>
          </w:tcPr>
          <w:p w:rsidR="000A7368" w:rsidRPr="000A7368" w:rsidRDefault="000A7368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Мультимедиа и компьютерные презентации </w:t>
            </w:r>
            <w:r w:rsidR="004E0B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0A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</w:t>
            </w: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Понятие о мультимедиа. Компьютерные презентации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Создание презентации с использованием текста, графики и звука.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tabs>
                <w:tab w:val="left" w:pos="1788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Представление звука в памяти компьютера. Технические средства мультимедиа.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Запись звука и изображения с использованием цифровой техники. Создание презентации с применением записанного звука и изображения (либо с созданием гиперссылок).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 по темам «Компьютерная графика» и «Мультимедиа»</w:t>
            </w:r>
          </w:p>
        </w:tc>
        <w:tc>
          <w:tcPr>
            <w:tcW w:w="287" w:type="pct"/>
          </w:tcPr>
          <w:p w:rsidR="005555A2" w:rsidRPr="005555A2" w:rsidRDefault="005555A2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97" w:type="pct"/>
          </w:tcPr>
          <w:p w:rsidR="005555A2" w:rsidRPr="000A7368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3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Итоговое тестирование по курсу 7 класса</w:t>
            </w:r>
          </w:p>
        </w:tc>
        <w:tc>
          <w:tcPr>
            <w:tcW w:w="287" w:type="pct"/>
          </w:tcPr>
          <w:p w:rsidR="005555A2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2" w:type="pct"/>
          </w:tcPr>
          <w:p w:rsidR="005555A2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5A2" w:rsidRPr="005555A2" w:rsidTr="002D2523">
        <w:trPr>
          <w:trHeight w:val="20"/>
        </w:trPr>
        <w:tc>
          <w:tcPr>
            <w:tcW w:w="22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3597" w:type="pct"/>
          </w:tcPr>
          <w:p w:rsidR="005555A2" w:rsidRPr="005555A2" w:rsidRDefault="005555A2" w:rsidP="005555A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55A2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87" w:type="pct"/>
          </w:tcPr>
          <w:p w:rsidR="005555A2" w:rsidRPr="005555A2" w:rsidRDefault="000A7368" w:rsidP="000A736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2" w:type="pct"/>
          </w:tcPr>
          <w:p w:rsid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555A2" w:rsidRPr="005555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4E0B0E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  <w:p w:rsidR="004E0B0E" w:rsidRPr="005555A2" w:rsidRDefault="004E0B0E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457" w:type="pct"/>
          </w:tcPr>
          <w:p w:rsidR="005555A2" w:rsidRPr="005555A2" w:rsidRDefault="005555A2" w:rsidP="004E0B0E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0B0E" w:rsidRDefault="004E0B0E" w:rsidP="00E91B40">
      <w:pPr>
        <w:tabs>
          <w:tab w:val="left" w:pos="5985"/>
        </w:tabs>
        <w:jc w:val="center"/>
        <w:rPr>
          <w:b/>
          <w:bCs/>
          <w:sz w:val="28"/>
          <w:szCs w:val="28"/>
        </w:rPr>
      </w:pPr>
    </w:p>
    <w:p w:rsidR="004E0B0E" w:rsidRDefault="004E0B0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4E0B0E" w:rsidRDefault="004E0B0E" w:rsidP="004E0B0E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4E0B0E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Лист корректировки (по ФГОС, ФК ГОС)</w:t>
      </w:r>
    </w:p>
    <w:p w:rsidR="004E0B0E" w:rsidRPr="004E0B0E" w:rsidRDefault="004E0B0E" w:rsidP="004E0B0E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a6"/>
        <w:tblW w:w="14884" w:type="dxa"/>
        <w:tblInd w:w="-34" w:type="dxa"/>
        <w:tblLook w:val="04A0" w:firstRow="1" w:lastRow="0" w:firstColumn="1" w:lastColumn="0" w:noHBand="0" w:noVBand="1"/>
      </w:tblPr>
      <w:tblGrid>
        <w:gridCol w:w="992"/>
        <w:gridCol w:w="10431"/>
        <w:gridCol w:w="1028"/>
        <w:gridCol w:w="850"/>
        <w:gridCol w:w="1583"/>
      </w:tblGrid>
      <w:tr w:rsidR="004E0B0E" w:rsidRPr="004E0B0E" w:rsidTr="004E0B0E">
        <w:tc>
          <w:tcPr>
            <w:tcW w:w="992" w:type="dxa"/>
            <w:vMerge w:val="restart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431" w:type="dxa"/>
            <w:vMerge w:val="restart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878" w:type="dxa"/>
            <w:gridSpan w:val="2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Примечание</w:t>
            </w:r>
          </w:p>
        </w:tc>
      </w:tr>
      <w:tr w:rsidR="004E0B0E" w:rsidRPr="004E0B0E" w:rsidTr="004E0B0E">
        <w:tc>
          <w:tcPr>
            <w:tcW w:w="992" w:type="dxa"/>
            <w:vMerge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  <w:vMerge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583" w:type="dxa"/>
            <w:vMerge/>
            <w:vAlign w:val="center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0B0E" w:rsidRPr="004E0B0E" w:rsidTr="004E0B0E">
        <w:tc>
          <w:tcPr>
            <w:tcW w:w="992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4E0B0E" w:rsidRPr="004E0B0E" w:rsidRDefault="004E0B0E" w:rsidP="004E0B0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E0B0E" w:rsidRDefault="004E0B0E" w:rsidP="004E0B0E">
      <w:pPr>
        <w:spacing w:after="200" w:line="276" w:lineRule="auto"/>
        <w:rPr>
          <w:bCs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sz w:val="28"/>
          <w:szCs w:val="28"/>
        </w:rPr>
        <w:br w:type="page"/>
      </w: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91B40" w:rsidRPr="00FF3203" w:rsidRDefault="00E91B40" w:rsidP="00E91B4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sectPr w:rsidR="00E91B40" w:rsidRPr="00FF3203" w:rsidSect="00FF320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45AEF"/>
    <w:multiLevelType w:val="multilevel"/>
    <w:tmpl w:val="97901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937CF"/>
    <w:multiLevelType w:val="multilevel"/>
    <w:tmpl w:val="5E567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BF3B24"/>
    <w:multiLevelType w:val="multilevel"/>
    <w:tmpl w:val="1F487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AF5BD4"/>
    <w:multiLevelType w:val="multilevel"/>
    <w:tmpl w:val="3BF2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9E2730"/>
    <w:multiLevelType w:val="multilevel"/>
    <w:tmpl w:val="07D82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904543"/>
    <w:multiLevelType w:val="multilevel"/>
    <w:tmpl w:val="BBAC4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8306B5"/>
    <w:multiLevelType w:val="multilevel"/>
    <w:tmpl w:val="1DC8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FE1499"/>
    <w:multiLevelType w:val="multilevel"/>
    <w:tmpl w:val="C30C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6D5"/>
    <w:rsid w:val="000A7368"/>
    <w:rsid w:val="003B5A5B"/>
    <w:rsid w:val="004E0B0E"/>
    <w:rsid w:val="004F36D5"/>
    <w:rsid w:val="005555A2"/>
    <w:rsid w:val="00645FEB"/>
    <w:rsid w:val="00890939"/>
    <w:rsid w:val="00E91B40"/>
    <w:rsid w:val="00FF3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15FCEA"/>
  <w15:chartTrackingRefBased/>
  <w15:docId w15:val="{A39D1999-3B32-44CB-A63D-D3F4D497B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32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E91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E91B4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E91B4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E91B40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91B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E91B4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91B4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6">
    <w:name w:val="Table Grid"/>
    <w:basedOn w:val="a1"/>
    <w:uiPriority w:val="59"/>
    <w:rsid w:val="004E0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1867</Words>
  <Characters>10648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Пользователь Windows</cp:lastModifiedBy>
  <cp:revision>4</cp:revision>
  <dcterms:created xsi:type="dcterms:W3CDTF">2020-09-02T11:43:00Z</dcterms:created>
  <dcterms:modified xsi:type="dcterms:W3CDTF">2021-10-09T07:35:00Z</dcterms:modified>
</cp:coreProperties>
</file>